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44" w:rsidRDefault="000D0244" w:rsidP="000D0244">
      <w:pPr>
        <w:pStyle w:val="2"/>
        <w:spacing w:before="240" w:beforeAutospacing="0" w:after="0" w:afterAutospacing="0"/>
        <w:jc w:val="center"/>
        <w:textAlignment w:val="baseline"/>
        <w:rPr>
          <w:sz w:val="24"/>
          <w:szCs w:val="24"/>
        </w:rPr>
      </w:pPr>
      <w:r w:rsidRPr="000D0244">
        <w:rPr>
          <w:sz w:val="24"/>
          <w:szCs w:val="24"/>
        </w:rPr>
        <w:t>О МЕРАХ ПОЖАРНОЙ БЕЗОПАСНОСТИ В ОСЕННЕ-ЗИМНИЙ ПЕРИОД</w:t>
      </w:r>
    </w:p>
    <w:p w:rsidR="000D0244" w:rsidRPr="000D0244" w:rsidRDefault="000D0244" w:rsidP="000D0244">
      <w:pPr>
        <w:pStyle w:val="2"/>
        <w:spacing w:before="240" w:beforeAutospacing="0" w:after="0" w:afterAutospacing="0"/>
        <w:jc w:val="center"/>
        <w:textAlignment w:val="baseline"/>
        <w:rPr>
          <w:sz w:val="24"/>
          <w:szCs w:val="24"/>
        </w:rPr>
      </w:pPr>
    </w:p>
    <w:p w:rsidR="000D0244" w:rsidRPr="000D0244" w:rsidRDefault="000D0244" w:rsidP="000D0244">
      <w:pPr>
        <w:pStyle w:val="a4"/>
        <w:spacing w:before="0" w:beforeAutospacing="0" w:after="0" w:afterAutospacing="0"/>
        <w:ind w:firstLine="708"/>
        <w:jc w:val="both"/>
        <w:textAlignment w:val="baseline"/>
      </w:pPr>
      <w:r>
        <w:t xml:space="preserve">С </w:t>
      </w:r>
      <w:r w:rsidRPr="000D0244">
        <w:t>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center"/>
        <w:textAlignment w:val="baseline"/>
      </w:pPr>
      <w:r w:rsidRPr="000D0244">
        <w:t xml:space="preserve">Уважаемые жители </w:t>
      </w:r>
      <w:r>
        <w:t>Фрунзенского</w:t>
      </w:r>
      <w:r w:rsidRPr="000D0244">
        <w:t xml:space="preserve"> района!</w:t>
      </w:r>
    </w:p>
    <w:p w:rsidR="000D0244" w:rsidRPr="000D0244" w:rsidRDefault="000D0244" w:rsidP="000D0244">
      <w:pPr>
        <w:pStyle w:val="a4"/>
        <w:spacing w:before="120" w:beforeAutospacing="0" w:after="0" w:afterAutospacing="0"/>
        <w:ind w:firstLine="708"/>
        <w:jc w:val="both"/>
        <w:textAlignment w:val="baseline"/>
      </w:pPr>
      <w:r w:rsidRPr="000D0244">
        <w:t>Чтобы избежать несчастных случаев, исключить или максимально снизить возможность возникновения пожара, необходимо выполнить следующие профилактические мероприятия: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произведите ремонт электропроводки, неисправных выключателей, розеток;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проверьте отопительные электрические приборы, плиты, они должны находиться на несгораемых подставках, подальше от штор и мебели;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не допускайте включение в одну сеть электроприборов повышенной мощности, это приводит к перегрузке в электросети;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не применяйте самодельные электронагревательные приборы;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перед уходом из дома убедитесь, что газовое и электрическое оборудование выключено;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своевременно ремонтируйте отопительные печи;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очистите дымоходы от сажи;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заделайте трещины в кладке печи и дымовой трубе песчано-</w:t>
      </w:r>
      <w:proofErr w:type="gramStart"/>
      <w:r w:rsidRPr="000D0244">
        <w:t>глиняным раствором</w:t>
      </w:r>
      <w:proofErr w:type="gramEnd"/>
      <w:r w:rsidRPr="000D0244">
        <w:t>, оштукатурьте и побелите их;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на полу перед топочной дверкой прибейте металлический лист размером 50x70 см;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Каждый, кто пользуется печным оборудованием, должен знать что</w:t>
      </w:r>
      <w:r w:rsidRPr="000D0244">
        <w:rPr>
          <w:rStyle w:val="apple-converted-space"/>
          <w:b/>
          <w:bCs/>
        </w:rPr>
        <w:t> </w:t>
      </w:r>
      <w:r w:rsidRPr="000D0244">
        <w:rPr>
          <w:b/>
          <w:bCs/>
        </w:rPr>
        <w:t>запрещено: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·   эксплуатировать неисправное печное оборудование;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·   оставлять без присмотра топящиеся печи, поручать надзор за ними детям;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 xml:space="preserve">·   располагать топливо и другие горючие материалы на </w:t>
      </w:r>
      <w:proofErr w:type="spellStart"/>
      <w:r w:rsidRPr="000D0244">
        <w:t>предтопочном</w:t>
      </w:r>
      <w:proofErr w:type="spellEnd"/>
      <w:r w:rsidRPr="000D0244">
        <w:t xml:space="preserve"> листе;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·   перекаливать печи;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·   применять для розжига печей бензин, керосин и другие легковоспламеняющиеся жидкости;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•   топить углем, коксом и газом печи, не предназначенные для этих видов топлива;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·   оставлять расстояние от печей до стен, шкафов и т.д. менее 0,7 метров, а от топочных отверстий – менее 1.25 метра;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·   производить топку печей во время проведения в помещениях собраний и других массовых мероприятий.</w:t>
      </w:r>
      <w:bookmarkStart w:id="0" w:name="_GoBack"/>
      <w:bookmarkEnd w:id="0"/>
    </w:p>
    <w:p w:rsidR="000D0244" w:rsidRDefault="000D0244" w:rsidP="00A40949">
      <w:pPr>
        <w:pStyle w:val="a4"/>
        <w:shd w:val="clear" w:color="auto" w:fill="FFFFFF"/>
        <w:spacing w:before="0" w:beforeAutospacing="0" w:after="0" w:afterAutospacing="0"/>
        <w:jc w:val="center"/>
        <w:rPr>
          <w:color w:val="404344"/>
          <w:sz w:val="28"/>
          <w:szCs w:val="28"/>
        </w:rPr>
      </w:pPr>
    </w:p>
    <w:p w:rsidR="0010462A" w:rsidRDefault="0010462A" w:rsidP="0010462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Отдел надзорной деятельности и профилактической работы </w:t>
      </w:r>
      <w:r w:rsidRPr="00D9528F">
        <w:rPr>
          <w:b/>
        </w:rPr>
        <w:t>Фрунзенского района</w:t>
      </w:r>
      <w:r>
        <w:rPr>
          <w:b/>
        </w:rPr>
        <w:t>;</w:t>
      </w:r>
    </w:p>
    <w:p w:rsidR="0010462A" w:rsidRDefault="0010462A" w:rsidP="00104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A40949" w:rsidRDefault="0010462A" w:rsidP="000D02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391E35">
        <w:rPr>
          <w:rFonts w:ascii="Times New Roman" w:hAnsi="Times New Roman" w:cs="Times New Roman"/>
          <w:b/>
          <w:sz w:val="24"/>
          <w:szCs w:val="24"/>
        </w:rPr>
        <w:t>по Фрунзенскому району УГЗ ГУ МЧС России (по г. СПб).</w:t>
      </w:r>
    </w:p>
    <w:sectPr w:rsidR="00A4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602"/>
    <w:multiLevelType w:val="multilevel"/>
    <w:tmpl w:val="C450A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E301F5C"/>
    <w:multiLevelType w:val="multilevel"/>
    <w:tmpl w:val="8102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47B47"/>
    <w:multiLevelType w:val="multilevel"/>
    <w:tmpl w:val="639E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7473E"/>
    <w:multiLevelType w:val="multilevel"/>
    <w:tmpl w:val="9AD8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21438"/>
    <w:multiLevelType w:val="multilevel"/>
    <w:tmpl w:val="A99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16FBE"/>
    <w:multiLevelType w:val="multilevel"/>
    <w:tmpl w:val="180C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F4"/>
    <w:rsid w:val="00076071"/>
    <w:rsid w:val="000D0244"/>
    <w:rsid w:val="0010462A"/>
    <w:rsid w:val="00150DF4"/>
    <w:rsid w:val="00A40949"/>
    <w:rsid w:val="00BA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F4"/>
    <w:rPr>
      <w:b/>
      <w:bCs/>
    </w:rPr>
  </w:style>
  <w:style w:type="character" w:customStyle="1" w:styleId="apple-converted-space">
    <w:name w:val="apple-converted-space"/>
    <w:basedOn w:val="a0"/>
    <w:rsid w:val="00150DF4"/>
  </w:style>
  <w:style w:type="paragraph" w:styleId="a4">
    <w:name w:val="Normal (Web)"/>
    <w:basedOn w:val="a"/>
    <w:uiPriority w:val="99"/>
    <w:unhideWhenUsed/>
    <w:rsid w:val="001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5B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F4"/>
    <w:rPr>
      <w:b/>
      <w:bCs/>
    </w:rPr>
  </w:style>
  <w:style w:type="character" w:customStyle="1" w:styleId="apple-converted-space">
    <w:name w:val="apple-converted-space"/>
    <w:basedOn w:val="a0"/>
    <w:rsid w:val="00150DF4"/>
  </w:style>
  <w:style w:type="paragraph" w:styleId="a4">
    <w:name w:val="Normal (Web)"/>
    <w:basedOn w:val="a"/>
    <w:uiPriority w:val="99"/>
    <w:unhideWhenUsed/>
    <w:rsid w:val="001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5B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2015-08-12T09:41:00Z</dcterms:created>
  <dcterms:modified xsi:type="dcterms:W3CDTF">2016-09-07T13:20:00Z</dcterms:modified>
</cp:coreProperties>
</file>